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7EB4" w14:textId="77777777" w:rsidR="00FD06CB" w:rsidRPr="00FD06CB" w:rsidRDefault="00FD06CB" w:rsidP="00FD06CB">
      <w:pPr>
        <w:spacing w:before="240" w:after="240" w:line="276" w:lineRule="auto"/>
        <w:ind w:left="720" w:hanging="360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1.        Basic Information</w:t>
      </w:r>
    </w:p>
    <w:p w14:paraId="7CF67BB4" w14:textId="77777777" w:rsidR="00FD06CB" w:rsidRPr="00FD06CB" w:rsidRDefault="00FD06CB" w:rsidP="00FD06CB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Name: Mrs. </w:t>
      </w:r>
      <w:proofErr w:type="spellStart"/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Mahejabi</w:t>
      </w:r>
      <w:proofErr w:type="spellEnd"/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Khan</w:t>
      </w:r>
    </w:p>
    <w:p w14:paraId="16F4B110" w14:textId="77777777" w:rsidR="00FD06CB" w:rsidRPr="00FD06CB" w:rsidRDefault="00FD06CB" w:rsidP="00FD06CB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Designation: Assistant Professor</w:t>
      </w:r>
    </w:p>
    <w:p w14:paraId="44397247" w14:textId="77777777" w:rsidR="00FD06CB" w:rsidRPr="00FD06CB" w:rsidRDefault="00FD06CB" w:rsidP="00FD06CB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Department/School: Information Technology</w:t>
      </w:r>
    </w:p>
    <w:p w14:paraId="6AE1E1DC" w14:textId="77777777" w:rsidR="00FD06CB" w:rsidRPr="00FD06CB" w:rsidRDefault="00FD06CB" w:rsidP="00FD06CB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Institution </w:t>
      </w:r>
      <w:proofErr w:type="spellStart"/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Name:SSIPMT</w:t>
      </w:r>
      <w:proofErr w:type="spellEnd"/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, Raipur</w:t>
      </w:r>
    </w:p>
    <w:p w14:paraId="76A2AD7A" w14:textId="77777777" w:rsidR="00FD06CB" w:rsidRPr="00FD06CB" w:rsidRDefault="00FD06CB" w:rsidP="00FD06CB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Email ID: mahejabi@ssipmt.com</w:t>
      </w:r>
    </w:p>
    <w:p w14:paraId="59E62B90" w14:textId="77777777" w:rsidR="00FD06CB" w:rsidRPr="00FD06CB" w:rsidRDefault="00FD06CB" w:rsidP="00FD06CB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Contact Number: 7566362000</w:t>
      </w:r>
    </w:p>
    <w:p w14:paraId="6E221218" w14:textId="77777777" w:rsidR="00FD06CB" w:rsidRPr="00FD06CB" w:rsidRDefault="00FD06CB" w:rsidP="00FD06CB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Photograph: </w:t>
      </w:r>
    </w:p>
    <w:p w14:paraId="2C1D1A4E" w14:textId="77777777" w:rsidR="00FD06CB" w:rsidRPr="00FD06CB" w:rsidRDefault="00FD06CB" w:rsidP="00FD06CB">
      <w:pPr>
        <w:numPr>
          <w:ilvl w:val="0"/>
          <w:numId w:val="4"/>
        </w:numPr>
        <w:spacing w:after="24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FD06CB">
        <w:rPr>
          <w:rFonts w:ascii="Times New Roman" w:eastAsia="Times New Roman" w:hAnsi="Times New Roman" w:cs="Times New Roman"/>
          <w:noProof/>
          <w:color w:val="222222"/>
          <w:kern w:val="0"/>
          <w:lang w:val="en-GB" w:bidi="hi-IN"/>
          <w14:ligatures w14:val="none"/>
        </w:rPr>
        <w:drawing>
          <wp:inline distT="114300" distB="114300" distL="114300" distR="114300" wp14:anchorId="599EE2CF" wp14:editId="3F700B52">
            <wp:extent cx="1873672" cy="2076450"/>
            <wp:effectExtent l="0" t="0" r="0" b="0"/>
            <wp:docPr id="1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3672" cy="2076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86F847" w14:textId="77777777" w:rsidR="00FD06CB" w:rsidRPr="00FD06CB" w:rsidRDefault="00FD06CB" w:rsidP="00FD06CB">
      <w:pPr>
        <w:spacing w:before="240" w:after="240" w:line="276" w:lineRule="auto"/>
        <w:ind w:left="720" w:hanging="360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FD06CB">
        <w:rPr>
          <w:rFonts w:ascii="Arial" w:eastAsia="Arial" w:hAnsi="Arial" w:cs="Arial"/>
          <w:color w:val="222222"/>
          <w:kern w:val="0"/>
          <w:lang w:val="en-GB" w:bidi="hi-IN"/>
          <w14:ligatures w14:val="none"/>
        </w:rPr>
        <w:t>2.</w:t>
      </w:r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       Educational Qualifications</w:t>
      </w:r>
    </w:p>
    <w:tbl>
      <w:tblPr>
        <w:tblW w:w="6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1650"/>
        <w:gridCol w:w="1305"/>
        <w:gridCol w:w="2220"/>
      </w:tblGrid>
      <w:tr w:rsidR="00FD06CB" w:rsidRPr="00FD06CB" w14:paraId="17ED7FF0" w14:textId="77777777" w:rsidTr="00C70184">
        <w:trPr>
          <w:trHeight w:val="435"/>
        </w:trPr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EFA2BF" w14:textId="77777777" w:rsidR="00FD06CB" w:rsidRPr="00FD06CB" w:rsidRDefault="00FD06CB" w:rsidP="00FD06CB">
            <w:pPr>
              <w:spacing w:before="240" w:line="25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FD06C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Degree</w:t>
            </w:r>
          </w:p>
        </w:tc>
        <w:tc>
          <w:tcPr>
            <w:tcW w:w="16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43430A" w14:textId="77777777" w:rsidR="00FD06CB" w:rsidRPr="00FD06CB" w:rsidRDefault="00FD06CB" w:rsidP="00FD06CB">
            <w:pPr>
              <w:spacing w:before="240" w:line="25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FD06C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Specialization</w:t>
            </w:r>
          </w:p>
        </w:tc>
        <w:tc>
          <w:tcPr>
            <w:tcW w:w="13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6FC5AD" w14:textId="77777777" w:rsidR="00FD06CB" w:rsidRPr="00FD06CB" w:rsidRDefault="00FD06CB" w:rsidP="00FD06CB">
            <w:pPr>
              <w:spacing w:before="240" w:line="25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FD06C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Institution</w:t>
            </w:r>
          </w:p>
        </w:tc>
        <w:tc>
          <w:tcPr>
            <w:tcW w:w="22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FF5F08" w14:textId="77777777" w:rsidR="00FD06CB" w:rsidRPr="00FD06CB" w:rsidRDefault="00FD06CB" w:rsidP="00FD06CB">
            <w:pPr>
              <w:spacing w:before="240" w:line="25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FD06C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Year of Completion</w:t>
            </w:r>
          </w:p>
        </w:tc>
      </w:tr>
      <w:tr w:rsidR="00FD06CB" w:rsidRPr="00FD06CB" w14:paraId="00632793" w14:textId="77777777" w:rsidTr="00C70184">
        <w:trPr>
          <w:trHeight w:val="435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51DF5A" w14:textId="77777777" w:rsidR="00FD06CB" w:rsidRPr="00FD06CB" w:rsidRDefault="00FD06CB" w:rsidP="00FD06CB">
            <w:pPr>
              <w:spacing w:before="240" w:line="25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FD06C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UG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F225E9" w14:textId="77777777" w:rsidR="00FD06CB" w:rsidRPr="00FD06CB" w:rsidRDefault="00FD06CB" w:rsidP="00FD06CB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FD06C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Computer Science &amp; Engineering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A5278D" w14:textId="77777777" w:rsidR="00FD06CB" w:rsidRPr="00FD06CB" w:rsidRDefault="00FD06CB" w:rsidP="00FD06CB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FD06CB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val="en-GB" w:bidi="hi-IN"/>
                <w14:ligatures w14:val="none"/>
              </w:rPr>
              <w:t xml:space="preserve">YITM, </w:t>
            </w:r>
            <w:proofErr w:type="spellStart"/>
            <w:r w:rsidRPr="00FD06CB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val="en-GB" w:bidi="hi-IN"/>
                <w14:ligatures w14:val="none"/>
              </w:rPr>
              <w:t>Rajnandgaon</w:t>
            </w:r>
            <w:proofErr w:type="spellEnd"/>
            <w:r w:rsidRPr="00FD06CB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:lang w:val="en-GB" w:bidi="hi-IN"/>
                <w14:ligatures w14:val="none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EAFFC7" w14:textId="77777777" w:rsidR="00FD06CB" w:rsidRPr="00FD06CB" w:rsidRDefault="00FD06CB" w:rsidP="00FD06CB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FD06C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2011</w:t>
            </w:r>
          </w:p>
        </w:tc>
      </w:tr>
      <w:tr w:rsidR="00FD06CB" w:rsidRPr="00FD06CB" w14:paraId="62B105C7" w14:textId="77777777" w:rsidTr="00C70184">
        <w:trPr>
          <w:trHeight w:val="435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F1E14E" w14:textId="77777777" w:rsidR="00FD06CB" w:rsidRPr="00FD06CB" w:rsidRDefault="00FD06CB" w:rsidP="00FD06CB">
            <w:pPr>
              <w:spacing w:before="240" w:line="25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FD06C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PG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D624D" w14:textId="77777777" w:rsidR="00FD06CB" w:rsidRPr="00FD06CB" w:rsidRDefault="00FD06CB" w:rsidP="00FD06CB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FD06C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Computer Science &amp; Engineering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90FAA9" w14:textId="77777777" w:rsidR="00FD06CB" w:rsidRPr="00FD06CB" w:rsidRDefault="00FD06CB" w:rsidP="00FD06CB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FD06C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 xml:space="preserve">RCET, </w:t>
            </w:r>
            <w:proofErr w:type="spellStart"/>
            <w:r w:rsidRPr="00FD06C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Bhilai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ED2BAA" w14:textId="77777777" w:rsidR="00FD06CB" w:rsidRPr="00FD06CB" w:rsidRDefault="00FD06CB" w:rsidP="00FD06CB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FD06C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2016</w:t>
            </w:r>
          </w:p>
        </w:tc>
      </w:tr>
      <w:tr w:rsidR="00FD06CB" w:rsidRPr="00FD06CB" w14:paraId="5095D0C6" w14:textId="77777777" w:rsidTr="00C70184">
        <w:trPr>
          <w:trHeight w:val="435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378826" w14:textId="77777777" w:rsidR="00FD06CB" w:rsidRPr="00FD06CB" w:rsidRDefault="00FD06CB" w:rsidP="00FD06CB">
            <w:pPr>
              <w:spacing w:before="240" w:line="25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FD06C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Ph.D.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6EE003" w14:textId="77777777" w:rsidR="00FD06CB" w:rsidRPr="00FD06CB" w:rsidRDefault="00FD06CB" w:rsidP="00FD06CB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FD06C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Computer Science &amp; Engineering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94B47F" w14:textId="77777777" w:rsidR="00FD06CB" w:rsidRPr="00FD06CB" w:rsidRDefault="00FD06CB" w:rsidP="00FD06CB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FD06C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 xml:space="preserve">CSVTU, </w:t>
            </w:r>
            <w:proofErr w:type="spellStart"/>
            <w:r w:rsidRPr="00FD06C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Bhilai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DD4B11" w14:textId="77777777" w:rsidR="00FD06CB" w:rsidRPr="00FD06CB" w:rsidRDefault="00FD06CB" w:rsidP="00FD06CB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FD06C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Expected 2026</w:t>
            </w:r>
          </w:p>
        </w:tc>
      </w:tr>
      <w:tr w:rsidR="00FD06CB" w:rsidRPr="00FD06CB" w14:paraId="39B62270" w14:textId="77777777" w:rsidTr="00C70184">
        <w:trPr>
          <w:trHeight w:val="435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7710AD" w14:textId="77777777" w:rsidR="00FD06CB" w:rsidRPr="00FD06CB" w:rsidRDefault="00FD06CB" w:rsidP="00FD06CB">
            <w:pPr>
              <w:spacing w:before="240" w:line="25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FD06C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lastRenderedPageBreak/>
              <w:t>Others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C78108" w14:textId="77777777" w:rsidR="00FD06CB" w:rsidRPr="00FD06CB" w:rsidRDefault="00FD06CB" w:rsidP="00FD06CB">
            <w:pPr>
              <w:spacing w:before="240" w:line="256" w:lineRule="auto"/>
              <w:rPr>
                <w:rFonts w:ascii="Times New Roman" w:eastAsia="Times New Roman" w:hAnsi="Times New Roman" w:cs="Times New Roman"/>
                <w:i/>
                <w:color w:val="222222"/>
                <w:kern w:val="0"/>
                <w:lang w:val="en-GB" w:bidi="hi-IN"/>
                <w14:ligatures w14:val="none"/>
              </w:rPr>
            </w:pPr>
            <w:r w:rsidRPr="00FD06CB">
              <w:rPr>
                <w:rFonts w:ascii="Times New Roman" w:eastAsia="Times New Roman" w:hAnsi="Times New Roman" w:cs="Times New Roman"/>
                <w:i/>
                <w:color w:val="222222"/>
                <w:kern w:val="0"/>
                <w:lang w:val="en-GB" w:bidi="hi-IN"/>
                <w14:ligatures w14:val="none"/>
              </w:rPr>
              <w:t>(if applicable)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ADF4FB" w14:textId="77777777" w:rsidR="00FD06CB" w:rsidRPr="00FD06CB" w:rsidRDefault="00FD06CB" w:rsidP="00FD06CB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C42A9" w14:textId="77777777" w:rsidR="00FD06CB" w:rsidRPr="00FD06CB" w:rsidRDefault="00FD06CB" w:rsidP="00FD06CB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</w:p>
        </w:tc>
      </w:tr>
    </w:tbl>
    <w:p w14:paraId="1B5402C0" w14:textId="77777777" w:rsidR="00FD06CB" w:rsidRPr="00FD06CB" w:rsidRDefault="00FD06CB" w:rsidP="00FD06CB">
      <w:pPr>
        <w:spacing w:before="240" w:after="240" w:line="276" w:lineRule="auto"/>
        <w:ind w:left="720" w:hanging="360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FD06CB">
        <w:rPr>
          <w:rFonts w:ascii="Arial" w:eastAsia="Arial" w:hAnsi="Arial" w:cs="Arial"/>
          <w:color w:val="222222"/>
          <w:kern w:val="0"/>
          <w:lang w:val="en-GB" w:bidi="hi-IN"/>
          <w14:ligatures w14:val="none"/>
        </w:rPr>
        <w:t>3.</w:t>
      </w:r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       Teaching &amp; Research Experience</w:t>
      </w:r>
    </w:p>
    <w:p w14:paraId="00FA2DFC" w14:textId="77777777" w:rsidR="00FD06CB" w:rsidRPr="00FD06CB" w:rsidRDefault="00FD06CB" w:rsidP="00FD06CB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Total Teaching Experience: 8+ years</w:t>
      </w:r>
    </w:p>
    <w:p w14:paraId="18C2D2CC" w14:textId="77777777" w:rsidR="00FD06CB" w:rsidRPr="00FD06CB" w:rsidRDefault="00FD06CB" w:rsidP="00FD06CB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Industry Experience: Nil</w:t>
      </w:r>
    </w:p>
    <w:p w14:paraId="051DA312" w14:textId="77777777" w:rsidR="00FD06CB" w:rsidRPr="00FD06CB" w:rsidRDefault="00FD06CB" w:rsidP="00FD06CB">
      <w:pPr>
        <w:numPr>
          <w:ilvl w:val="0"/>
          <w:numId w:val="5"/>
        </w:numPr>
        <w:spacing w:after="24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Research Experience: 3+ years</w:t>
      </w:r>
    </w:p>
    <w:p w14:paraId="5D05A90A" w14:textId="77777777" w:rsidR="00FD06CB" w:rsidRPr="00FD06CB" w:rsidRDefault="00FD06CB" w:rsidP="00FD06CB">
      <w:pPr>
        <w:spacing w:before="240" w:after="240" w:line="276" w:lineRule="auto"/>
        <w:ind w:left="720" w:hanging="360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FD06CB">
        <w:rPr>
          <w:rFonts w:ascii="Arial" w:eastAsia="Arial" w:hAnsi="Arial" w:cs="Arial"/>
          <w:color w:val="222222"/>
          <w:kern w:val="0"/>
          <w:lang w:val="en-GB" w:bidi="hi-IN"/>
          <w14:ligatures w14:val="none"/>
        </w:rPr>
        <w:t>4.</w:t>
      </w:r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       Courses Taught</w:t>
      </w:r>
    </w:p>
    <w:p w14:paraId="3D32CF5E" w14:textId="77777777" w:rsidR="00FD06CB" w:rsidRPr="00FD06CB" w:rsidRDefault="00FD06CB" w:rsidP="00FD06CB">
      <w:pPr>
        <w:spacing w:after="240" w:line="276" w:lineRule="auto"/>
        <w:ind w:left="720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Data Structures, Algorithms, Operating Systems, Theory of Computation, Compiler Design, Computer System Architecture, Neural Network and Machine Learning.</w:t>
      </w:r>
    </w:p>
    <w:p w14:paraId="614A2C80" w14:textId="77777777" w:rsidR="00FD06CB" w:rsidRPr="00FD06CB" w:rsidRDefault="00FD06CB" w:rsidP="00FD06CB">
      <w:pPr>
        <w:spacing w:before="240" w:after="240" w:line="276" w:lineRule="auto"/>
        <w:ind w:left="720" w:hanging="360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FD06CB">
        <w:rPr>
          <w:rFonts w:ascii="Arial" w:eastAsia="Arial" w:hAnsi="Arial" w:cs="Arial"/>
          <w:color w:val="222222"/>
          <w:kern w:val="0"/>
          <w:lang w:val="en-GB" w:bidi="hi-IN"/>
          <w14:ligatures w14:val="none"/>
        </w:rPr>
        <w:t>5.</w:t>
      </w:r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       Research Interests / Specialization</w:t>
      </w:r>
    </w:p>
    <w:p w14:paraId="759A2528" w14:textId="77777777" w:rsidR="00FD06CB" w:rsidRPr="00FD06CB" w:rsidRDefault="00FD06CB" w:rsidP="00FD06CB">
      <w:pPr>
        <w:spacing w:after="24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             Information Security, Image Processing and multimedia computing, Digital Forensics, Artificial Intelligence &amp; Machine Learning.</w:t>
      </w:r>
    </w:p>
    <w:p w14:paraId="359056A2" w14:textId="77777777" w:rsidR="00FD06CB" w:rsidRPr="00FD06CB" w:rsidRDefault="00FD06CB" w:rsidP="00FD06CB">
      <w:pPr>
        <w:spacing w:before="240" w:after="240" w:line="276" w:lineRule="auto"/>
        <w:ind w:left="720" w:hanging="360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FD06CB">
        <w:rPr>
          <w:rFonts w:ascii="Arial" w:eastAsia="Arial" w:hAnsi="Arial" w:cs="Arial"/>
          <w:color w:val="222222"/>
          <w:kern w:val="0"/>
          <w:lang w:val="en-GB" w:bidi="hi-IN"/>
          <w14:ligatures w14:val="none"/>
        </w:rPr>
        <w:t>6.</w:t>
      </w:r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       Publications (Last 5 Years)</w:t>
      </w:r>
    </w:p>
    <w:p w14:paraId="7D585C4A" w14:textId="77777777" w:rsidR="00FD06CB" w:rsidRPr="00FD06CB" w:rsidRDefault="00FD06CB" w:rsidP="00FD06CB">
      <w:pPr>
        <w:numPr>
          <w:ilvl w:val="0"/>
          <w:numId w:val="3"/>
        </w:numPr>
        <w:spacing w:after="24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Journals - </w:t>
      </w:r>
    </w:p>
    <w:p w14:paraId="41D9821C" w14:textId="77777777" w:rsidR="00FD06CB" w:rsidRPr="00FD06CB" w:rsidRDefault="00FD06CB" w:rsidP="00FD06CB">
      <w:pPr>
        <w:spacing w:after="240" w:line="276" w:lineRule="auto"/>
        <w:ind w:left="720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Khan, M., Manhar, A., Mishra, A., &amp; Sahu, N. (2024). Understanding sentiment: Interpreting attitudes, emotions, and opinions in text. </w:t>
      </w:r>
      <w:proofErr w:type="spellStart"/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Vidhyayana</w:t>
      </w:r>
      <w:proofErr w:type="spellEnd"/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- International Multidisciplinary Peer-Reviewed E-Journal, 10(Special Issue 2), 38–55. (Proceedings of ICACTMMS-2024). Indexed in </w:t>
      </w:r>
      <w:proofErr w:type="spellStart"/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Crossref</w:t>
      </w:r>
      <w:proofErr w:type="spellEnd"/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, ROAD &amp; Google Scholar.</w:t>
      </w:r>
    </w:p>
    <w:p w14:paraId="5061567F" w14:textId="77777777" w:rsidR="00FD06CB" w:rsidRPr="00FD06CB" w:rsidRDefault="00FD06CB" w:rsidP="00FD06CB">
      <w:pPr>
        <w:numPr>
          <w:ilvl w:val="0"/>
          <w:numId w:val="3"/>
        </w:numPr>
        <w:spacing w:after="24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Conference Proceedings -</w:t>
      </w:r>
    </w:p>
    <w:p w14:paraId="4140164F" w14:textId="77777777" w:rsidR="00FD06CB" w:rsidRPr="00FD06CB" w:rsidRDefault="00FD06CB" w:rsidP="00FD06CB">
      <w:pPr>
        <w:spacing w:after="240" w:line="276" w:lineRule="auto"/>
        <w:ind w:left="720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Khan, M. (2023). Fighting Fake Visual Media: A Study of Current and Emerging Methods for Detecting Image and Video Tampering. In Proceedings of the 6th International Conference on Communications &amp; Cyber-Physical Engineering (ICCCE 2023), Springer (Accepted, in press)</w:t>
      </w:r>
    </w:p>
    <w:p w14:paraId="52A4BC2D" w14:textId="77777777" w:rsidR="00FD06CB" w:rsidRPr="00FD06CB" w:rsidRDefault="00FD06CB" w:rsidP="00FD06CB">
      <w:pPr>
        <w:numPr>
          <w:ilvl w:val="0"/>
          <w:numId w:val="3"/>
        </w:numPr>
        <w:spacing w:after="24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Book Chapters / Books Authored - Nil</w:t>
      </w:r>
    </w:p>
    <w:p w14:paraId="14D3DE45" w14:textId="77777777" w:rsidR="00FD06CB" w:rsidRPr="00FD06CB" w:rsidRDefault="00FD06CB" w:rsidP="00FD06CB">
      <w:pPr>
        <w:spacing w:before="240" w:after="240" w:line="276" w:lineRule="auto"/>
        <w:ind w:left="720" w:hanging="360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FD06CB">
        <w:rPr>
          <w:rFonts w:ascii="Arial" w:eastAsia="Arial" w:hAnsi="Arial" w:cs="Arial"/>
          <w:color w:val="222222"/>
          <w:kern w:val="0"/>
          <w:lang w:val="en-GB" w:bidi="hi-IN"/>
          <w14:ligatures w14:val="none"/>
        </w:rPr>
        <w:t>7.</w:t>
      </w:r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       Research Guidance - </w:t>
      </w:r>
    </w:p>
    <w:tbl>
      <w:tblPr>
        <w:tblW w:w="30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1155"/>
        <w:gridCol w:w="1110"/>
      </w:tblGrid>
      <w:tr w:rsidR="00FD06CB" w:rsidRPr="00FD06CB" w14:paraId="747E73BB" w14:textId="77777777" w:rsidTr="00C70184">
        <w:trPr>
          <w:trHeight w:val="435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02C154" w14:textId="77777777" w:rsidR="00FD06CB" w:rsidRPr="00FD06CB" w:rsidRDefault="00FD06CB" w:rsidP="00FD06CB">
            <w:pPr>
              <w:spacing w:before="240" w:line="25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FD06C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Level</w:t>
            </w:r>
          </w:p>
        </w:tc>
        <w:tc>
          <w:tcPr>
            <w:tcW w:w="11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BF7933" w14:textId="77777777" w:rsidR="00FD06CB" w:rsidRPr="00FD06CB" w:rsidRDefault="00FD06CB" w:rsidP="00FD06CB">
            <w:pPr>
              <w:spacing w:before="240" w:line="25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FD06C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Awarded</w:t>
            </w:r>
          </w:p>
        </w:tc>
        <w:tc>
          <w:tcPr>
            <w:tcW w:w="11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97086" w14:textId="77777777" w:rsidR="00FD06CB" w:rsidRPr="00FD06CB" w:rsidRDefault="00FD06CB" w:rsidP="00FD06CB">
            <w:pPr>
              <w:spacing w:before="240" w:line="25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FD06C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Ongoing</w:t>
            </w:r>
          </w:p>
        </w:tc>
      </w:tr>
      <w:tr w:rsidR="00FD06CB" w:rsidRPr="00FD06CB" w14:paraId="5E214679" w14:textId="77777777" w:rsidTr="00C70184">
        <w:trPr>
          <w:trHeight w:val="435"/>
        </w:trPr>
        <w:tc>
          <w:tcPr>
            <w:tcW w:w="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2ACFD6" w14:textId="77777777" w:rsidR="00FD06CB" w:rsidRPr="00FD06CB" w:rsidRDefault="00FD06CB" w:rsidP="00FD06CB">
            <w:pPr>
              <w:spacing w:before="240" w:line="25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FD06C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lastRenderedPageBreak/>
              <w:t>Ph.D.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7404CF" w14:textId="77777777" w:rsidR="00FD06CB" w:rsidRPr="00FD06CB" w:rsidRDefault="00FD06CB" w:rsidP="00FD06CB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E9384B" w14:textId="77777777" w:rsidR="00FD06CB" w:rsidRPr="00FD06CB" w:rsidRDefault="00FD06CB" w:rsidP="00FD06CB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</w:p>
        </w:tc>
      </w:tr>
      <w:tr w:rsidR="00FD06CB" w:rsidRPr="00FD06CB" w14:paraId="6289DFA9" w14:textId="77777777" w:rsidTr="00C70184">
        <w:trPr>
          <w:trHeight w:val="435"/>
        </w:trPr>
        <w:tc>
          <w:tcPr>
            <w:tcW w:w="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9976C2" w14:textId="77777777" w:rsidR="00FD06CB" w:rsidRPr="00FD06CB" w:rsidRDefault="00FD06CB" w:rsidP="00FD06CB">
            <w:pPr>
              <w:spacing w:before="240" w:line="25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FD06C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PG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6DD268" w14:textId="77777777" w:rsidR="00FD06CB" w:rsidRPr="00FD06CB" w:rsidRDefault="00FD06CB" w:rsidP="00FD06CB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  <w:r w:rsidRPr="00FD06CB"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2DC921" w14:textId="77777777" w:rsidR="00FD06CB" w:rsidRPr="00FD06CB" w:rsidRDefault="00FD06CB" w:rsidP="00FD06CB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222222"/>
                <w:kern w:val="0"/>
                <w:lang w:val="en-GB" w:bidi="hi-IN"/>
                <w14:ligatures w14:val="none"/>
              </w:rPr>
            </w:pPr>
          </w:p>
        </w:tc>
      </w:tr>
    </w:tbl>
    <w:p w14:paraId="5E564D14" w14:textId="77777777" w:rsidR="00FD06CB" w:rsidRPr="00FD06CB" w:rsidRDefault="00FD06CB" w:rsidP="00FD06CB">
      <w:pPr>
        <w:spacing w:before="240" w:after="240" w:line="276" w:lineRule="auto"/>
        <w:ind w:left="720" w:hanging="360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FD06CB">
        <w:rPr>
          <w:rFonts w:ascii="Arial" w:eastAsia="Arial" w:hAnsi="Arial" w:cs="Arial"/>
          <w:color w:val="222222"/>
          <w:kern w:val="0"/>
          <w:lang w:val="en-GB" w:bidi="hi-IN"/>
          <w14:ligatures w14:val="none"/>
        </w:rPr>
        <w:t>8.</w:t>
      </w:r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       Awards &amp; Recognitions</w:t>
      </w:r>
    </w:p>
    <w:p w14:paraId="2FD7EDAE" w14:textId="77777777" w:rsidR="00FD06CB" w:rsidRPr="00FD06CB" w:rsidRDefault="00FD06CB" w:rsidP="00FD06CB">
      <w:pPr>
        <w:numPr>
          <w:ilvl w:val="0"/>
          <w:numId w:val="1"/>
        </w:numPr>
        <w:spacing w:after="24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Institutional / National / International</w:t>
      </w:r>
    </w:p>
    <w:p w14:paraId="09C5F7E4" w14:textId="77777777" w:rsidR="00FD06CB" w:rsidRPr="00FD06CB" w:rsidRDefault="00FD06CB" w:rsidP="00FD06CB">
      <w:pPr>
        <w:spacing w:before="240" w:after="240" w:line="276" w:lineRule="auto"/>
        <w:ind w:left="720" w:hanging="360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FD06CB">
        <w:rPr>
          <w:rFonts w:ascii="Arial" w:eastAsia="Arial" w:hAnsi="Arial" w:cs="Arial"/>
          <w:color w:val="222222"/>
          <w:kern w:val="0"/>
          <w:lang w:val="en-GB" w:bidi="hi-IN"/>
          <w14:ligatures w14:val="none"/>
        </w:rPr>
        <w:t>9.</w:t>
      </w:r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       Administrative Roles</w:t>
      </w:r>
    </w:p>
    <w:p w14:paraId="0AC3AAD7" w14:textId="77777777" w:rsidR="00FD06CB" w:rsidRPr="00FD06CB" w:rsidRDefault="00FD06CB" w:rsidP="00FD06CB">
      <w:pPr>
        <w:numPr>
          <w:ilvl w:val="0"/>
          <w:numId w:val="2"/>
        </w:numPr>
        <w:spacing w:after="24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Positions held (e.g., </w:t>
      </w:r>
      <w:proofErr w:type="spellStart"/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HoD</w:t>
      </w:r>
      <w:proofErr w:type="spellEnd"/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, IQAC Coordinator, NAAC/NBA Committee Member)</w:t>
      </w:r>
    </w:p>
    <w:p w14:paraId="0F7DB8C0" w14:textId="77777777" w:rsidR="00FD06CB" w:rsidRPr="00FD06CB" w:rsidRDefault="00FD06CB" w:rsidP="00FD06CB">
      <w:pPr>
        <w:spacing w:before="240" w:after="240" w:line="276" w:lineRule="auto"/>
        <w:ind w:left="720" w:hanging="360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FD06CB">
        <w:rPr>
          <w:rFonts w:ascii="Arial" w:eastAsia="Arial" w:hAnsi="Arial" w:cs="Arial"/>
          <w:color w:val="222222"/>
          <w:kern w:val="0"/>
          <w:lang w:val="en-GB" w:bidi="hi-IN"/>
          <w14:ligatures w14:val="none"/>
        </w:rPr>
        <w:t>10.</w:t>
      </w:r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  Professional Memberships</w:t>
      </w:r>
    </w:p>
    <w:p w14:paraId="65254B87" w14:textId="77777777" w:rsidR="00FD06CB" w:rsidRPr="00FD06CB" w:rsidRDefault="00FD06CB" w:rsidP="00FD06CB">
      <w:pPr>
        <w:numPr>
          <w:ilvl w:val="0"/>
          <w:numId w:val="7"/>
        </w:numPr>
        <w:spacing w:after="24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e.g., ISTE, IEEE, INFLIBNET, etc.</w:t>
      </w:r>
    </w:p>
    <w:p w14:paraId="62CF7992" w14:textId="77777777" w:rsidR="00FD06CB" w:rsidRPr="00FD06CB" w:rsidRDefault="00FD06CB" w:rsidP="00FD06CB">
      <w:pPr>
        <w:spacing w:before="240" w:after="240" w:line="276" w:lineRule="auto"/>
        <w:ind w:left="720" w:hanging="360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FD06CB">
        <w:rPr>
          <w:rFonts w:ascii="Arial" w:eastAsia="Arial" w:hAnsi="Arial" w:cs="Arial"/>
          <w:color w:val="222222"/>
          <w:kern w:val="0"/>
          <w:lang w:val="en-GB" w:bidi="hi-IN"/>
          <w14:ligatures w14:val="none"/>
        </w:rPr>
        <w:t>11.</w:t>
      </w:r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 xml:space="preserve">   Web Presence</w:t>
      </w:r>
    </w:p>
    <w:p w14:paraId="4C77B5B9" w14:textId="77777777" w:rsidR="00FD06CB" w:rsidRPr="00FD06CB" w:rsidRDefault="00FD06CB" w:rsidP="00FD06CB">
      <w:pPr>
        <w:numPr>
          <w:ilvl w:val="0"/>
          <w:numId w:val="6"/>
        </w:numPr>
        <w:spacing w:after="240" w:line="276" w:lineRule="auto"/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</w:pPr>
      <w:r w:rsidRPr="00FD06CB">
        <w:rPr>
          <w:rFonts w:ascii="Times New Roman" w:eastAsia="Times New Roman" w:hAnsi="Times New Roman" w:cs="Times New Roman"/>
          <w:color w:val="222222"/>
          <w:kern w:val="0"/>
          <w:lang w:val="en-GB" w:bidi="hi-IN"/>
          <w14:ligatures w14:val="none"/>
        </w:rPr>
        <w:t>Personal academic webpage / Google Scholar / ResearchGate / ORCID</w:t>
      </w:r>
    </w:p>
    <w:p w14:paraId="27835253" w14:textId="77777777" w:rsidR="00FD06CB" w:rsidRPr="00FD06CB" w:rsidRDefault="00FD06CB" w:rsidP="00FD06CB">
      <w:pPr>
        <w:spacing w:before="240" w:after="240" w:line="276" w:lineRule="auto"/>
        <w:ind w:firstLine="720"/>
        <w:rPr>
          <w:rFonts w:ascii="Times New Roman" w:eastAsia="Times New Roman" w:hAnsi="Times New Roman" w:cs="Times New Roman"/>
          <w:color w:val="111111"/>
          <w:kern w:val="0"/>
          <w:highlight w:val="white"/>
          <w:lang w:val="en-GB" w:bidi="hi-IN"/>
          <w14:ligatures w14:val="none"/>
        </w:rPr>
      </w:pPr>
      <w:r w:rsidRPr="00FD06CB">
        <w:rPr>
          <w:rFonts w:ascii="Times New Roman" w:eastAsia="Times New Roman" w:hAnsi="Times New Roman" w:cs="Times New Roman"/>
          <w:color w:val="111111"/>
          <w:kern w:val="0"/>
          <w:sz w:val="14"/>
          <w:szCs w:val="14"/>
          <w:lang w:val="en-GB" w:bidi="hi-IN"/>
          <w14:ligatures w14:val="none"/>
        </w:rPr>
        <w:t xml:space="preserve"> </w:t>
      </w:r>
      <w:proofErr w:type="spellStart"/>
      <w:r w:rsidRPr="00FD06CB">
        <w:rPr>
          <w:rFonts w:ascii="Times New Roman" w:eastAsia="Times New Roman" w:hAnsi="Times New Roman" w:cs="Times New Roman"/>
          <w:b/>
          <w:color w:val="333399"/>
          <w:kern w:val="0"/>
          <w:lang w:val="en-GB" w:bidi="hi-IN"/>
          <w14:ligatures w14:val="none"/>
        </w:rPr>
        <w:t>Orcid</w:t>
      </w:r>
      <w:proofErr w:type="spellEnd"/>
      <w:r w:rsidRPr="00FD06CB">
        <w:rPr>
          <w:rFonts w:ascii="Times New Roman" w:eastAsia="Times New Roman" w:hAnsi="Times New Roman" w:cs="Times New Roman"/>
          <w:b/>
          <w:color w:val="333399"/>
          <w:kern w:val="0"/>
          <w:lang w:val="en-GB" w:bidi="hi-IN"/>
          <w14:ligatures w14:val="none"/>
        </w:rPr>
        <w:t xml:space="preserve"> Id:</w:t>
      </w:r>
      <w:r w:rsidRPr="00FD06CB">
        <w:rPr>
          <w:rFonts w:ascii="Times New Roman" w:eastAsia="Times New Roman" w:hAnsi="Times New Roman" w:cs="Times New Roman"/>
          <w:color w:val="111111"/>
          <w:kern w:val="0"/>
          <w:highlight w:val="white"/>
          <w:lang w:val="en-GB" w:bidi="hi-IN"/>
          <w14:ligatures w14:val="none"/>
        </w:rPr>
        <w:t xml:space="preserve"> 0009-0006-8651-8485</w:t>
      </w:r>
    </w:p>
    <w:p w14:paraId="517BD2A6" w14:textId="73FA0501" w:rsidR="00EC5EC9" w:rsidRDefault="00FD06CB" w:rsidP="00FD06CB">
      <w:r w:rsidRPr="00FD06CB">
        <w:rPr>
          <w:rFonts w:ascii="Times New Roman" w:eastAsia="Times New Roman" w:hAnsi="Times New Roman" w:cs="Times New Roman"/>
          <w:color w:val="111111"/>
          <w:kern w:val="0"/>
          <w:sz w:val="14"/>
          <w:szCs w:val="14"/>
          <w:lang w:val="en-GB" w:bidi="hi-IN"/>
          <w14:ligatures w14:val="none"/>
        </w:rPr>
        <w:t xml:space="preserve"> </w:t>
      </w:r>
      <w:r w:rsidRPr="00FD06CB">
        <w:rPr>
          <w:rFonts w:ascii="Times New Roman" w:eastAsia="Times New Roman" w:hAnsi="Times New Roman" w:cs="Times New Roman"/>
          <w:b/>
          <w:color w:val="333399"/>
          <w:kern w:val="0"/>
          <w:lang w:val="en-GB" w:bidi="hi-IN"/>
          <w14:ligatures w14:val="none"/>
        </w:rPr>
        <w:t>LinkedIn</w:t>
      </w:r>
      <w:r w:rsidRPr="00FD06CB">
        <w:rPr>
          <w:rFonts w:ascii="Times New Roman" w:eastAsia="Times New Roman" w:hAnsi="Times New Roman" w:cs="Times New Roman"/>
          <w:color w:val="111111"/>
          <w:kern w:val="0"/>
          <w:highlight w:val="white"/>
          <w:lang w:val="en-GB" w:bidi="hi-IN"/>
          <w14:ligatures w14:val="none"/>
        </w:rPr>
        <w:t xml:space="preserve">: </w:t>
      </w:r>
      <w:hyperlink r:id="rId6">
        <w:r w:rsidRPr="00FD06CB">
          <w:rPr>
            <w:rFonts w:ascii="Times New Roman" w:eastAsia="Times New Roman" w:hAnsi="Times New Roman" w:cs="Times New Roman"/>
            <w:color w:val="1155CC"/>
            <w:kern w:val="0"/>
            <w:highlight w:val="white"/>
            <w:u w:val="single"/>
            <w:lang w:val="en-GB" w:bidi="hi-IN"/>
            <w14:ligatures w14:val="none"/>
          </w:rPr>
          <w:t>https://www.linkedin.com/in/mahejabi-khan-9709b4334/</w:t>
        </w:r>
      </w:hyperlink>
    </w:p>
    <w:sectPr w:rsidR="00EC5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63E0"/>
    <w:multiLevelType w:val="multilevel"/>
    <w:tmpl w:val="B7ACD5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800706"/>
    <w:multiLevelType w:val="multilevel"/>
    <w:tmpl w:val="2D2A27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D56609"/>
    <w:multiLevelType w:val="multilevel"/>
    <w:tmpl w:val="5F12D3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332E10"/>
    <w:multiLevelType w:val="multilevel"/>
    <w:tmpl w:val="A37E8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FF4E33"/>
    <w:multiLevelType w:val="multilevel"/>
    <w:tmpl w:val="A5D449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463D1D"/>
    <w:multiLevelType w:val="multilevel"/>
    <w:tmpl w:val="98D46A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6B61DA0"/>
    <w:multiLevelType w:val="multilevel"/>
    <w:tmpl w:val="8F8458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03128438">
    <w:abstractNumId w:val="0"/>
  </w:num>
  <w:num w:numId="2" w16cid:durableId="2115129429">
    <w:abstractNumId w:val="5"/>
  </w:num>
  <w:num w:numId="3" w16cid:durableId="1207058810">
    <w:abstractNumId w:val="3"/>
  </w:num>
  <w:num w:numId="4" w16cid:durableId="1666129992">
    <w:abstractNumId w:val="2"/>
  </w:num>
  <w:num w:numId="5" w16cid:durableId="723603900">
    <w:abstractNumId w:val="4"/>
  </w:num>
  <w:num w:numId="6" w16cid:durableId="478763582">
    <w:abstractNumId w:val="6"/>
  </w:num>
  <w:num w:numId="7" w16cid:durableId="359279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CB"/>
    <w:rsid w:val="00A2320F"/>
    <w:rsid w:val="00BB2499"/>
    <w:rsid w:val="00E55E3B"/>
    <w:rsid w:val="00EC5EC9"/>
    <w:rsid w:val="00FD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2E75E"/>
  <w15:chartTrackingRefBased/>
  <w15:docId w15:val="{E03E0B10-39CF-4525-A0F8-21AD68D4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6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6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6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6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6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6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6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6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6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6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6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6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6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6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6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6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6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06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6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6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0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06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06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06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6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6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06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mahejabi-khan-9709b433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Sangewar</dc:creator>
  <cp:keywords/>
  <dc:description/>
  <cp:lastModifiedBy>Gaurav Sangewar</cp:lastModifiedBy>
  <cp:revision>1</cp:revision>
  <dcterms:created xsi:type="dcterms:W3CDTF">2025-08-04T09:37:00Z</dcterms:created>
  <dcterms:modified xsi:type="dcterms:W3CDTF">2025-08-04T09:38:00Z</dcterms:modified>
</cp:coreProperties>
</file>